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8ADBD19" w14:textId="63864450" w:rsidR="00722DCC" w:rsidRPr="007358A8" w:rsidRDefault="00722DCC">
      <w:pPr>
        <w:rPr>
          <w:rFonts w:ascii="Georgia" w:hAnsi="Georgia"/>
        </w:rPr>
      </w:pPr>
    </w:p>
    <w:p w14:paraId="08576CAA" w14:textId="77777777" w:rsidR="008E3006" w:rsidRPr="007358A8" w:rsidRDefault="008E3006">
      <w:pPr>
        <w:rPr>
          <w:rFonts w:ascii="Georgia" w:hAnsi="Georgia"/>
        </w:rPr>
      </w:pPr>
    </w:p>
    <w:p w14:paraId="0C3C1FC2" w14:textId="30F79F49" w:rsidR="00722DCC" w:rsidRPr="007358A8" w:rsidRDefault="00234118">
      <w:pPr>
        <w:rPr>
          <w:rFonts w:ascii="Georgia" w:hAnsi="Georgia"/>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5BAC9EDD">
            <wp:simplePos x="0" y="0"/>
            <wp:positionH relativeFrom="margin">
              <wp:align>left</wp:align>
            </wp:positionH>
            <wp:positionV relativeFrom="paragraph">
              <wp:posOffset>102235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799B0760" w14:textId="77777777" w:rsidR="00722DCC" w:rsidRPr="007358A8" w:rsidRDefault="00722DCC">
      <w:pPr>
        <w:rPr>
          <w:rFonts w:ascii="Georgia" w:hAnsi="Georgia"/>
        </w:rPr>
      </w:pPr>
    </w:p>
    <w:p w14:paraId="108D8B1D" w14:textId="77777777" w:rsidR="00BE6789" w:rsidRDefault="00BE6789" w:rsidP="00BE6789">
      <w:pPr>
        <w:jc w:val="both"/>
        <w:rPr>
          <w:rFonts w:ascii="Georgia" w:hAnsi="Georgia" w:cs="Arial"/>
          <w:bCs/>
          <w:sz w:val="22"/>
          <w:szCs w:val="22"/>
          <w:lang w:val="en-GB"/>
        </w:rPr>
      </w:pPr>
    </w:p>
    <w:p w14:paraId="48B47220" w14:textId="77777777" w:rsidR="009B462A" w:rsidRPr="009B462A" w:rsidRDefault="009B462A" w:rsidP="009B462A">
      <w:pPr>
        <w:jc w:val="both"/>
        <w:rPr>
          <w:rFonts w:ascii="Arial" w:eastAsia="MS Mincho" w:hAnsi="Arial" w:cs="Arial"/>
          <w:bCs/>
          <w:sz w:val="22"/>
          <w:szCs w:val="22"/>
          <w:lang w:val="en-IE"/>
        </w:rPr>
      </w:pPr>
    </w:p>
    <w:p w14:paraId="710B9468" w14:textId="77777777"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b/>
          <w:bCs/>
          <w:sz w:val="22"/>
          <w:szCs w:val="22"/>
        </w:rPr>
        <w:t>VALERO GOES 'ON AIR' TO PROMOTE TEXACO ART COMPETITION</w:t>
      </w:r>
    </w:p>
    <w:p w14:paraId="64494321" w14:textId="77777777"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b/>
          <w:bCs/>
          <w:sz w:val="22"/>
          <w:szCs w:val="22"/>
        </w:rPr>
        <w:t> </w:t>
      </w:r>
    </w:p>
    <w:p w14:paraId="69A131D0" w14:textId="6BFB6BE0"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sz w:val="22"/>
          <w:szCs w:val="22"/>
        </w:rPr>
        <w:t>A four week long television campaign – scheduled to air on RTE, Virgin Media, UTV, Channel 4, Sky, TG4</w:t>
      </w:r>
      <w:r w:rsidR="00CE7D88" w:rsidRPr="00181072">
        <w:rPr>
          <w:rFonts w:ascii="Times New Roman" w:hAnsi="Times New Roman" w:cs="Times New Roman"/>
          <w:sz w:val="22"/>
          <w:szCs w:val="22"/>
        </w:rPr>
        <w:t xml:space="preserve"> </w:t>
      </w:r>
      <w:r w:rsidRPr="00181072">
        <w:rPr>
          <w:rFonts w:ascii="Times New Roman" w:hAnsi="Times New Roman" w:cs="Times New Roman"/>
          <w:sz w:val="22"/>
          <w:szCs w:val="22"/>
        </w:rPr>
        <w:t>– is being undertaken by Valero Energy (Ireland) Limited to promote this year’s Texaco Children’s Art Competition, now in its 65th year.</w:t>
      </w:r>
    </w:p>
    <w:p w14:paraId="6800D6D2" w14:textId="77777777"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sz w:val="22"/>
          <w:szCs w:val="22"/>
        </w:rPr>
        <w:t> </w:t>
      </w:r>
    </w:p>
    <w:p w14:paraId="033E2377" w14:textId="77777777"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sz w:val="22"/>
          <w:szCs w:val="22"/>
        </w:rPr>
        <w:t xml:space="preserve">Intended to alert parents, students and teachers to the closing date for entries, fixed for Thursday, 28th February next, it is available for viewing also on </w:t>
      </w:r>
      <w:hyperlink r:id="rId8" w:history="1">
        <w:r w:rsidRPr="00181072">
          <w:rPr>
            <w:rFonts w:ascii="Times New Roman" w:hAnsi="Times New Roman" w:cs="Times New Roman"/>
            <w:color w:val="0200FE"/>
            <w:sz w:val="22"/>
            <w:szCs w:val="22"/>
            <w:u w:val="single" w:color="0200FE"/>
          </w:rPr>
          <w:t>www.texacochildrensart.com</w:t>
        </w:r>
      </w:hyperlink>
      <w:r w:rsidRPr="00181072">
        <w:rPr>
          <w:rFonts w:ascii="Times New Roman" w:hAnsi="Times New Roman" w:cs="Times New Roman"/>
          <w:sz w:val="22"/>
          <w:szCs w:val="22"/>
        </w:rPr>
        <w:t>.</w:t>
      </w:r>
    </w:p>
    <w:p w14:paraId="01E3324C" w14:textId="77777777" w:rsidR="00C66691" w:rsidRPr="00181072" w:rsidRDefault="00C66691" w:rsidP="00C66691">
      <w:pPr>
        <w:widowControl w:val="0"/>
        <w:autoSpaceDE w:val="0"/>
        <w:autoSpaceDN w:val="0"/>
        <w:adjustRightInd w:val="0"/>
        <w:rPr>
          <w:rFonts w:ascii="Times New Roman" w:hAnsi="Times New Roman" w:cs="Times New Roman"/>
          <w:sz w:val="22"/>
          <w:szCs w:val="22"/>
        </w:rPr>
      </w:pPr>
    </w:p>
    <w:p w14:paraId="040D4B95" w14:textId="6D29BB8D"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sz w:val="22"/>
          <w:szCs w:val="22"/>
        </w:rPr>
        <w:t xml:space="preserve">The campaign is described by Valero Energy </w:t>
      </w:r>
      <w:r w:rsidR="00CE7D88" w:rsidRPr="00181072">
        <w:rPr>
          <w:rFonts w:ascii="Times New Roman" w:hAnsi="Times New Roman" w:cs="Times New Roman"/>
          <w:sz w:val="22"/>
          <w:szCs w:val="22"/>
        </w:rPr>
        <w:t>(</w:t>
      </w:r>
      <w:r w:rsidRPr="00181072">
        <w:rPr>
          <w:rFonts w:ascii="Times New Roman" w:hAnsi="Times New Roman" w:cs="Times New Roman"/>
          <w:sz w:val="22"/>
          <w:szCs w:val="22"/>
        </w:rPr>
        <w:t>Ireland</w:t>
      </w:r>
      <w:r w:rsidR="00CE7D88" w:rsidRPr="00181072">
        <w:rPr>
          <w:rFonts w:ascii="Times New Roman" w:hAnsi="Times New Roman" w:cs="Times New Roman"/>
          <w:sz w:val="22"/>
          <w:szCs w:val="22"/>
        </w:rPr>
        <w:t>)</w:t>
      </w:r>
      <w:r w:rsidRPr="00181072">
        <w:rPr>
          <w:rFonts w:ascii="Times New Roman" w:hAnsi="Times New Roman" w:cs="Times New Roman"/>
          <w:sz w:val="22"/>
          <w:szCs w:val="22"/>
        </w:rPr>
        <w:t xml:space="preserve"> Limited</w:t>
      </w:r>
      <w:r w:rsidR="00CE7D88" w:rsidRPr="00181072">
        <w:rPr>
          <w:rFonts w:ascii="Times New Roman" w:hAnsi="Times New Roman" w:cs="Times New Roman"/>
          <w:sz w:val="22"/>
          <w:szCs w:val="22"/>
        </w:rPr>
        <w:t>’s</w:t>
      </w:r>
      <w:r w:rsidRPr="00181072">
        <w:rPr>
          <w:rFonts w:ascii="Times New Roman" w:hAnsi="Times New Roman" w:cs="Times New Roman"/>
          <w:sz w:val="22"/>
          <w:szCs w:val="22"/>
        </w:rPr>
        <w:t xml:space="preserve"> Director of Operations, James Twohig, as ‘one that gives appropriate national recognition to the talent of young artists in this country, in a way that will hopefully attract countless others to enter this year’.</w:t>
      </w:r>
    </w:p>
    <w:p w14:paraId="0D193F8F" w14:textId="77777777" w:rsidR="00C66691" w:rsidRPr="00181072" w:rsidRDefault="00C66691" w:rsidP="00C66691">
      <w:pPr>
        <w:widowControl w:val="0"/>
        <w:autoSpaceDE w:val="0"/>
        <w:autoSpaceDN w:val="0"/>
        <w:adjustRightInd w:val="0"/>
        <w:jc w:val="both"/>
        <w:rPr>
          <w:rFonts w:ascii="Times New Roman" w:hAnsi="Times New Roman" w:cs="Times New Roman"/>
          <w:sz w:val="22"/>
          <w:szCs w:val="22"/>
        </w:rPr>
      </w:pPr>
    </w:p>
    <w:p w14:paraId="1CA81826" w14:textId="0DAA94C1"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b/>
          <w:bCs/>
          <w:sz w:val="22"/>
          <w:szCs w:val="22"/>
        </w:rPr>
        <w:t>Photo Caption: A colourful artwork entitled ‘Gráinne’ by Westport student Hetty Lawlor (overall winner in 2018) is chosen to illustrate a campaign being screened over the coming weeks aimed at attracting entries to this year’s Texaco Children’s Art Competition.</w:t>
      </w:r>
    </w:p>
    <w:p w14:paraId="77B3233C" w14:textId="77777777" w:rsidR="00C66691" w:rsidRPr="00181072" w:rsidRDefault="00C66691" w:rsidP="00C66691">
      <w:pPr>
        <w:widowControl w:val="0"/>
        <w:autoSpaceDE w:val="0"/>
        <w:autoSpaceDN w:val="0"/>
        <w:adjustRightInd w:val="0"/>
        <w:jc w:val="both"/>
        <w:rPr>
          <w:rFonts w:ascii="Times New Roman" w:hAnsi="Times New Roman" w:cs="Times New Roman"/>
          <w:sz w:val="22"/>
          <w:szCs w:val="22"/>
        </w:rPr>
      </w:pPr>
      <w:r w:rsidRPr="00181072">
        <w:rPr>
          <w:rFonts w:ascii="Times New Roman" w:hAnsi="Times New Roman" w:cs="Times New Roman"/>
          <w:sz w:val="22"/>
          <w:szCs w:val="22"/>
        </w:rPr>
        <w:t> </w:t>
      </w:r>
    </w:p>
    <w:p w14:paraId="70D42B2B" w14:textId="2E5BAA8C" w:rsidR="007C7E8C" w:rsidRDefault="00C66691" w:rsidP="00C66691">
      <w:pPr>
        <w:jc w:val="both"/>
        <w:rPr>
          <w:rFonts w:ascii="Times New Roman" w:hAnsi="Times New Roman" w:cs="Times New Roman"/>
          <w:sz w:val="22"/>
          <w:szCs w:val="22"/>
        </w:rPr>
      </w:pPr>
      <w:r w:rsidRPr="00181072">
        <w:rPr>
          <w:rFonts w:ascii="Times New Roman" w:hAnsi="Times New Roman" w:cs="Times New Roman"/>
          <w:sz w:val="22"/>
          <w:szCs w:val="22"/>
        </w:rPr>
        <w:t>Ends.</w:t>
      </w:r>
    </w:p>
    <w:p w14:paraId="547E7DAE" w14:textId="77777777" w:rsidR="00181072" w:rsidRPr="00181072" w:rsidRDefault="00181072" w:rsidP="00C66691">
      <w:pPr>
        <w:jc w:val="both"/>
        <w:rPr>
          <w:rFonts w:ascii="Times New Roman" w:hAnsi="Times New Roman" w:cs="Times New Roman"/>
          <w:sz w:val="22"/>
          <w:szCs w:val="22"/>
        </w:rPr>
      </w:pPr>
      <w:bookmarkStart w:id="0" w:name="_GoBack"/>
      <w:bookmarkEnd w:id="0"/>
    </w:p>
    <w:p w14:paraId="6D07E0F1" w14:textId="77777777" w:rsidR="009B462A" w:rsidRDefault="009B462A" w:rsidP="008E3006">
      <w:pPr>
        <w:jc w:val="both"/>
        <w:rPr>
          <w:rFonts w:ascii="Georgia" w:hAnsi="Georgia"/>
          <w:b/>
          <w:sz w:val="22"/>
          <w:szCs w:val="22"/>
        </w:rPr>
      </w:pPr>
    </w:p>
    <w:p w14:paraId="1C631661" w14:textId="4D8B1DED" w:rsidR="008E3006" w:rsidRPr="007358A8" w:rsidRDefault="008E3006" w:rsidP="008E3006">
      <w:pPr>
        <w:jc w:val="both"/>
        <w:rPr>
          <w:rFonts w:ascii="Georgia" w:hAnsi="Georgia"/>
          <w:b/>
          <w:sz w:val="22"/>
          <w:szCs w:val="22"/>
        </w:rPr>
      </w:pPr>
      <w:r w:rsidRPr="007358A8">
        <w:rPr>
          <w:rFonts w:ascii="Georgia" w:hAnsi="Georgia"/>
          <w:b/>
          <w:sz w:val="22"/>
          <w:szCs w:val="22"/>
        </w:rPr>
        <w:t>Editor’s Notes:</w:t>
      </w:r>
    </w:p>
    <w:p w14:paraId="3CF7FB8C" w14:textId="77777777" w:rsidR="00BE6789" w:rsidRPr="007358A8" w:rsidRDefault="00BE6789" w:rsidP="001C011E">
      <w:pPr>
        <w:jc w:val="both"/>
        <w:rPr>
          <w:rFonts w:ascii="Georgia" w:hAnsi="Georgia"/>
          <w:sz w:val="17"/>
          <w:szCs w:val="17"/>
        </w:rPr>
      </w:pPr>
    </w:p>
    <w:p w14:paraId="28CD4619" w14:textId="0E14E459" w:rsidR="00DB0E1A" w:rsidRPr="007C7E8C" w:rsidRDefault="008E3006" w:rsidP="00DB0E1A">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w:t>
      </w:r>
      <w:r w:rsidR="009B462A">
        <w:rPr>
          <w:rFonts w:ascii="Georgia" w:hAnsi="Georgia"/>
          <w:sz w:val="17"/>
          <w:szCs w:val="17"/>
        </w:rPr>
        <w:t>n</w:t>
      </w:r>
      <w:r w:rsidRPr="007358A8">
        <w:rPr>
          <w:rFonts w:ascii="Georgia" w:hAnsi="Georgia"/>
          <w:sz w:val="17"/>
          <w:szCs w:val="17"/>
        </w:rPr>
        <w:t xml:space="preserve"> </w:t>
      </w:r>
      <w:r w:rsidR="002775D5">
        <w:rPr>
          <w:rFonts w:ascii="Georgia" w:hAnsi="Georgia"/>
          <w:sz w:val="17"/>
          <w:szCs w:val="17"/>
        </w:rPr>
        <w:t xml:space="preserve">is </w:t>
      </w:r>
      <w:r w:rsidRPr="007358A8">
        <w:rPr>
          <w:rFonts w:ascii="Georgia" w:hAnsi="Georgia"/>
          <w:sz w:val="17"/>
          <w:szCs w:val="17"/>
        </w:rPr>
        <w:t>celebrat</w:t>
      </w:r>
      <w:r w:rsidR="002775D5">
        <w:rPr>
          <w:rFonts w:ascii="Georgia" w:hAnsi="Georgia"/>
          <w:sz w:val="17"/>
          <w:szCs w:val="17"/>
        </w:rPr>
        <w:t>ing</w:t>
      </w:r>
      <w:r w:rsidRPr="007358A8">
        <w:rPr>
          <w:rFonts w:ascii="Georgia" w:hAnsi="Georgia"/>
          <w:sz w:val="17"/>
          <w:szCs w:val="17"/>
        </w:rPr>
        <w:t xml:space="preserve"> its 6</w:t>
      </w:r>
      <w:r w:rsidR="009B462A">
        <w:rPr>
          <w:rFonts w:ascii="Georgia" w:hAnsi="Georgia"/>
          <w:sz w:val="17"/>
          <w:szCs w:val="17"/>
        </w:rPr>
        <w:t>5</w:t>
      </w:r>
      <w:r w:rsidRPr="007358A8">
        <w:rPr>
          <w:rFonts w:ascii="Georgia" w:hAnsi="Georgia"/>
          <w:sz w:val="17"/>
          <w:szCs w:val="17"/>
        </w:rPr>
        <w:t xml:space="preserve">th anniversary </w:t>
      </w:r>
      <w:r w:rsidR="002775D5">
        <w:rPr>
          <w:rFonts w:ascii="Georgia" w:hAnsi="Georgia"/>
          <w:sz w:val="17"/>
          <w:szCs w:val="17"/>
        </w:rPr>
        <w:t>this</w:t>
      </w:r>
      <w:r w:rsidRPr="007358A8">
        <w:rPr>
          <w:rFonts w:ascii="Georgia" w:hAnsi="Georgia"/>
          <w:sz w:val="17"/>
          <w:szCs w:val="17"/>
        </w:rPr>
        <w:t xml:space="preserve"> year. For further information about the Competition, contact Don Hall (mobile 087-2552699), Ashley Hall (mobile 086-3127774) or Maximilien McKenna (mobile 086-7848464) at Hall PR on 01-660 9377 (office) or email pr@hall.ie. For more information on Valero Energy (Ireland) Limited, contact Bronagh Carron on (+353) 01 6258208 or email </w:t>
      </w:r>
      <w:hyperlink r:id="rId9" w:history="1">
        <w:r w:rsidR="00DB0E1A" w:rsidRPr="00CB6C99">
          <w:rPr>
            <w:rStyle w:val="Hyperlink"/>
            <w:rFonts w:ascii="Georgia" w:hAnsi="Georgia"/>
            <w:sz w:val="17"/>
            <w:szCs w:val="17"/>
          </w:rPr>
          <w:t>bronagh.carron@valero.com</w:t>
        </w:r>
      </w:hyperlink>
    </w:p>
    <w:p w14:paraId="3DBEC29F" w14:textId="77777777" w:rsidR="008E3006" w:rsidRPr="007358A8" w:rsidRDefault="008E3006" w:rsidP="008E3006">
      <w:pPr>
        <w:jc w:val="both"/>
        <w:rPr>
          <w:rFonts w:ascii="Georgia" w:hAnsi="Georgia"/>
          <w:sz w:val="17"/>
          <w:szCs w:val="17"/>
        </w:rPr>
      </w:pPr>
    </w:p>
    <w:p w14:paraId="5A3D1C83" w14:textId="0B6D5828"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757BA3C1" w14:textId="77777777" w:rsidR="008E3006" w:rsidRPr="007358A8" w:rsidRDefault="008E3006" w:rsidP="008E3006">
      <w:pPr>
        <w:jc w:val="both"/>
        <w:rPr>
          <w:rFonts w:ascii="Georgia" w:hAnsi="Georgia"/>
          <w:sz w:val="17"/>
          <w:szCs w:val="17"/>
        </w:rPr>
      </w:pPr>
    </w:p>
    <w:p w14:paraId="23461EF9" w14:textId="77777777"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approximately 3.1 million barrels per day, 11 ethanol plants with a combined production capacity of 1.3 billion gallons per year, a 50-megawatt wind farm, and renewable diesel production from a joint venture. Through subsidiaries, Valero 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p w14:paraId="25F09C42" w14:textId="6FCA69CB" w:rsidR="00722DCC" w:rsidRPr="00E01018" w:rsidRDefault="00722DCC" w:rsidP="00351315">
      <w:pPr>
        <w:pStyle w:val="ListParagraph"/>
        <w:jc w:val="both"/>
        <w:rPr>
          <w:rFonts w:ascii="Georgia" w:hAnsi="Georgia"/>
          <w:sz w:val="16"/>
          <w:szCs w:val="16"/>
        </w:rPr>
      </w:pPr>
    </w:p>
    <w:sectPr w:rsidR="00722DCC" w:rsidRPr="00E01018" w:rsidSect="007C7E8C">
      <w:headerReference w:type="first" r:id="rId10"/>
      <w:pgSz w:w="11900" w:h="16840"/>
      <w:pgMar w:top="1440" w:right="112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23B96" w14:textId="77777777" w:rsidR="00432A5A" w:rsidRDefault="00432A5A" w:rsidP="00722DCC">
      <w:r>
        <w:separator/>
      </w:r>
    </w:p>
  </w:endnote>
  <w:endnote w:type="continuationSeparator" w:id="0">
    <w:p w14:paraId="5FEC56F4" w14:textId="77777777" w:rsidR="00432A5A" w:rsidRDefault="00432A5A"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363B5" w14:textId="77777777" w:rsidR="00432A5A" w:rsidRDefault="00432A5A" w:rsidP="00722DCC">
      <w:r>
        <w:separator/>
      </w:r>
    </w:p>
  </w:footnote>
  <w:footnote w:type="continuationSeparator" w:id="0">
    <w:p w14:paraId="1F5CEC2F" w14:textId="77777777" w:rsidR="00432A5A" w:rsidRDefault="00432A5A"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9B1AEE" w:rsidRDefault="009B1AEE">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31D1D"/>
    <w:rsid w:val="00035BBB"/>
    <w:rsid w:val="000636C5"/>
    <w:rsid w:val="000727BC"/>
    <w:rsid w:val="00155EFF"/>
    <w:rsid w:val="00181072"/>
    <w:rsid w:val="001902B9"/>
    <w:rsid w:val="001C011E"/>
    <w:rsid w:val="001C578A"/>
    <w:rsid w:val="00216EA5"/>
    <w:rsid w:val="00221E98"/>
    <w:rsid w:val="00234118"/>
    <w:rsid w:val="00257962"/>
    <w:rsid w:val="00264489"/>
    <w:rsid w:val="002775D5"/>
    <w:rsid w:val="00294C15"/>
    <w:rsid w:val="003120D0"/>
    <w:rsid w:val="00325484"/>
    <w:rsid w:val="00351315"/>
    <w:rsid w:val="00374428"/>
    <w:rsid w:val="00374951"/>
    <w:rsid w:val="003C1650"/>
    <w:rsid w:val="003C55B5"/>
    <w:rsid w:val="003E000F"/>
    <w:rsid w:val="004062AC"/>
    <w:rsid w:val="00415398"/>
    <w:rsid w:val="00430280"/>
    <w:rsid w:val="00432A5A"/>
    <w:rsid w:val="004A3A2A"/>
    <w:rsid w:val="004A6C61"/>
    <w:rsid w:val="004F361B"/>
    <w:rsid w:val="00564AE8"/>
    <w:rsid w:val="005770A7"/>
    <w:rsid w:val="005B031C"/>
    <w:rsid w:val="005B614A"/>
    <w:rsid w:val="005B6582"/>
    <w:rsid w:val="005B6756"/>
    <w:rsid w:val="00651FD6"/>
    <w:rsid w:val="006A1767"/>
    <w:rsid w:val="006A2E8B"/>
    <w:rsid w:val="006E02E8"/>
    <w:rsid w:val="0071693B"/>
    <w:rsid w:val="00722DCC"/>
    <w:rsid w:val="00731252"/>
    <w:rsid w:val="007358A8"/>
    <w:rsid w:val="00795E70"/>
    <w:rsid w:val="007C77A7"/>
    <w:rsid w:val="007C7E8C"/>
    <w:rsid w:val="007E2FBD"/>
    <w:rsid w:val="007E4457"/>
    <w:rsid w:val="007E5DFF"/>
    <w:rsid w:val="00812817"/>
    <w:rsid w:val="00862D8D"/>
    <w:rsid w:val="00864C90"/>
    <w:rsid w:val="008C7B8E"/>
    <w:rsid w:val="008D3747"/>
    <w:rsid w:val="008E3006"/>
    <w:rsid w:val="008F49B7"/>
    <w:rsid w:val="008F7D7E"/>
    <w:rsid w:val="00952804"/>
    <w:rsid w:val="009A5ECA"/>
    <w:rsid w:val="009A67DA"/>
    <w:rsid w:val="009B1AEE"/>
    <w:rsid w:val="009B462A"/>
    <w:rsid w:val="00A2146C"/>
    <w:rsid w:val="00A563B0"/>
    <w:rsid w:val="00A63CDC"/>
    <w:rsid w:val="00B72C75"/>
    <w:rsid w:val="00B871CE"/>
    <w:rsid w:val="00BE0721"/>
    <w:rsid w:val="00BE0A0C"/>
    <w:rsid w:val="00BE6789"/>
    <w:rsid w:val="00BE729C"/>
    <w:rsid w:val="00C1559A"/>
    <w:rsid w:val="00C345C5"/>
    <w:rsid w:val="00C43BE6"/>
    <w:rsid w:val="00C57904"/>
    <w:rsid w:val="00C66691"/>
    <w:rsid w:val="00C67B9D"/>
    <w:rsid w:val="00C94603"/>
    <w:rsid w:val="00CC476E"/>
    <w:rsid w:val="00CD27FF"/>
    <w:rsid w:val="00CE1B33"/>
    <w:rsid w:val="00CE7D88"/>
    <w:rsid w:val="00D152C7"/>
    <w:rsid w:val="00D162D9"/>
    <w:rsid w:val="00D43CCC"/>
    <w:rsid w:val="00D73484"/>
    <w:rsid w:val="00DB0E1A"/>
    <w:rsid w:val="00DF1F1B"/>
    <w:rsid w:val="00E01018"/>
    <w:rsid w:val="00E01C9F"/>
    <w:rsid w:val="00E30B5D"/>
    <w:rsid w:val="00E53C12"/>
    <w:rsid w:val="00E84554"/>
    <w:rsid w:val="00E8646C"/>
    <w:rsid w:val="00E974E1"/>
    <w:rsid w:val="00EC1C1B"/>
    <w:rsid w:val="00EE64E6"/>
    <w:rsid w:val="00F40C9D"/>
    <w:rsid w:val="00F44FFD"/>
    <w:rsid w:val="00F602BB"/>
    <w:rsid w:val="00F73757"/>
    <w:rsid w:val="00FA37DC"/>
    <w:rsid w:val="00FC1439"/>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212CFE39-7A4A-4901-B1D4-DF12AE77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680">
      <w:bodyDiv w:val="1"/>
      <w:marLeft w:val="0"/>
      <w:marRight w:val="0"/>
      <w:marTop w:val="0"/>
      <w:marBottom w:val="0"/>
      <w:divBdr>
        <w:top w:val="none" w:sz="0" w:space="0" w:color="auto"/>
        <w:left w:val="none" w:sz="0" w:space="0" w:color="auto"/>
        <w:bottom w:val="none" w:sz="0" w:space="0" w:color="auto"/>
        <w:right w:val="none" w:sz="0" w:space="0" w:color="auto"/>
      </w:divBdr>
      <w:divsChild>
        <w:div w:id="1147935774">
          <w:marLeft w:val="0"/>
          <w:marRight w:val="0"/>
          <w:marTop w:val="0"/>
          <w:marBottom w:val="0"/>
          <w:divBdr>
            <w:top w:val="none" w:sz="0" w:space="0" w:color="auto"/>
            <w:left w:val="none" w:sz="0" w:space="0" w:color="auto"/>
            <w:bottom w:val="none" w:sz="0" w:space="0" w:color="auto"/>
            <w:right w:val="none" w:sz="0" w:space="0" w:color="auto"/>
          </w:divBdr>
        </w:div>
        <w:div w:id="1079254834">
          <w:marLeft w:val="0"/>
          <w:marRight w:val="0"/>
          <w:marTop w:val="0"/>
          <w:marBottom w:val="0"/>
          <w:divBdr>
            <w:top w:val="none" w:sz="0" w:space="0" w:color="auto"/>
            <w:left w:val="none" w:sz="0" w:space="0" w:color="auto"/>
            <w:bottom w:val="none" w:sz="0" w:space="0" w:color="auto"/>
            <w:right w:val="none" w:sz="0" w:space="0" w:color="auto"/>
          </w:divBdr>
        </w:div>
        <w:div w:id="1316839772">
          <w:marLeft w:val="0"/>
          <w:marRight w:val="0"/>
          <w:marTop w:val="0"/>
          <w:marBottom w:val="0"/>
          <w:divBdr>
            <w:top w:val="none" w:sz="0" w:space="0" w:color="auto"/>
            <w:left w:val="none" w:sz="0" w:space="0" w:color="auto"/>
            <w:bottom w:val="none" w:sz="0" w:space="0" w:color="auto"/>
            <w:right w:val="none" w:sz="0" w:space="0" w:color="auto"/>
          </w:divBdr>
        </w:div>
        <w:div w:id="886836361">
          <w:marLeft w:val="0"/>
          <w:marRight w:val="0"/>
          <w:marTop w:val="0"/>
          <w:marBottom w:val="0"/>
          <w:divBdr>
            <w:top w:val="none" w:sz="0" w:space="0" w:color="auto"/>
            <w:left w:val="none" w:sz="0" w:space="0" w:color="auto"/>
            <w:bottom w:val="none" w:sz="0" w:space="0" w:color="auto"/>
            <w:right w:val="none" w:sz="0" w:space="0" w:color="auto"/>
          </w:divBdr>
        </w:div>
        <w:div w:id="1743481215">
          <w:marLeft w:val="0"/>
          <w:marRight w:val="0"/>
          <w:marTop w:val="0"/>
          <w:marBottom w:val="0"/>
          <w:divBdr>
            <w:top w:val="none" w:sz="0" w:space="0" w:color="auto"/>
            <w:left w:val="none" w:sz="0" w:space="0" w:color="auto"/>
            <w:bottom w:val="none" w:sz="0" w:space="0" w:color="auto"/>
            <w:right w:val="none" w:sz="0" w:space="0" w:color="auto"/>
          </w:divBdr>
        </w:div>
        <w:div w:id="1703632726">
          <w:marLeft w:val="0"/>
          <w:marRight w:val="0"/>
          <w:marTop w:val="0"/>
          <w:marBottom w:val="0"/>
          <w:divBdr>
            <w:top w:val="none" w:sz="0" w:space="0" w:color="auto"/>
            <w:left w:val="none" w:sz="0" w:space="0" w:color="auto"/>
            <w:bottom w:val="none" w:sz="0" w:space="0" w:color="auto"/>
            <w:right w:val="none" w:sz="0" w:space="0" w:color="auto"/>
          </w:divBdr>
        </w:div>
        <w:div w:id="219949566">
          <w:marLeft w:val="0"/>
          <w:marRight w:val="0"/>
          <w:marTop w:val="0"/>
          <w:marBottom w:val="0"/>
          <w:divBdr>
            <w:top w:val="none" w:sz="0" w:space="0" w:color="auto"/>
            <w:left w:val="none" w:sz="0" w:space="0" w:color="auto"/>
            <w:bottom w:val="none" w:sz="0" w:space="0" w:color="auto"/>
            <w:right w:val="none" w:sz="0" w:space="0" w:color="auto"/>
          </w:divBdr>
        </w:div>
        <w:div w:id="269169911">
          <w:marLeft w:val="0"/>
          <w:marRight w:val="0"/>
          <w:marTop w:val="0"/>
          <w:marBottom w:val="0"/>
          <w:divBdr>
            <w:top w:val="none" w:sz="0" w:space="0" w:color="auto"/>
            <w:left w:val="none" w:sz="0" w:space="0" w:color="auto"/>
            <w:bottom w:val="none" w:sz="0" w:space="0" w:color="auto"/>
            <w:right w:val="none" w:sz="0" w:space="0" w:color="auto"/>
          </w:divBdr>
        </w:div>
        <w:div w:id="139006906">
          <w:marLeft w:val="0"/>
          <w:marRight w:val="0"/>
          <w:marTop w:val="0"/>
          <w:marBottom w:val="0"/>
          <w:divBdr>
            <w:top w:val="none" w:sz="0" w:space="0" w:color="auto"/>
            <w:left w:val="none" w:sz="0" w:space="0" w:color="auto"/>
            <w:bottom w:val="none" w:sz="0" w:space="0" w:color="auto"/>
            <w:right w:val="none" w:sz="0" w:space="0" w:color="auto"/>
          </w:divBdr>
        </w:div>
        <w:div w:id="1550070167">
          <w:marLeft w:val="0"/>
          <w:marRight w:val="0"/>
          <w:marTop w:val="0"/>
          <w:marBottom w:val="0"/>
          <w:divBdr>
            <w:top w:val="none" w:sz="0" w:space="0" w:color="auto"/>
            <w:left w:val="none" w:sz="0" w:space="0" w:color="auto"/>
            <w:bottom w:val="none" w:sz="0" w:space="0" w:color="auto"/>
            <w:right w:val="none" w:sz="0" w:space="0" w:color="auto"/>
          </w:divBdr>
        </w:div>
        <w:div w:id="160048040">
          <w:marLeft w:val="0"/>
          <w:marRight w:val="0"/>
          <w:marTop w:val="0"/>
          <w:marBottom w:val="0"/>
          <w:divBdr>
            <w:top w:val="none" w:sz="0" w:space="0" w:color="auto"/>
            <w:left w:val="none" w:sz="0" w:space="0" w:color="auto"/>
            <w:bottom w:val="none" w:sz="0" w:space="0" w:color="auto"/>
            <w:right w:val="none" w:sz="0" w:space="0" w:color="auto"/>
          </w:divBdr>
        </w:div>
      </w:divsChild>
    </w:div>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cochildrensart.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nagh.carron@valero.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AA36C-E436-48EE-95E2-4116C4A08AAE}"/>
</file>

<file path=customXml/itemProps2.xml><?xml version="1.0" encoding="utf-8"?>
<ds:datastoreItem xmlns:ds="http://schemas.openxmlformats.org/officeDocument/2006/customXml" ds:itemID="{64A173E6-29D7-4886-B983-BF8781D17F26}"/>
</file>

<file path=customXml/itemProps3.xml><?xml version="1.0" encoding="utf-8"?>
<ds:datastoreItem xmlns:ds="http://schemas.openxmlformats.org/officeDocument/2006/customXml" ds:itemID="{6FF9F328-693D-4077-AD30-16A0D6443D75}"/>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2019-01-15T16:35:00Z</dcterms:created>
  <dcterms:modified xsi:type="dcterms:W3CDTF">2019-01-15T16:35:00Z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-233849436</vt:i4>
  </property>
  <property fmtid="{D5CDD505-2E9C-101B-9397-08002B2CF9AE}" pid="3" name="_NewReviewCycle">
    <vt:lpwstr/>
  </property>
  <property fmtid="{D5CDD505-2E9C-101B-9397-08002B2CF9AE}" pid="4" name="_EmailSubject">
    <vt:lpwstr>CA Press Release - Approved</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PreviousAdHocReviewCycleID">
    <vt:i4>-458051148</vt:i4>
  </property>
  <property fmtid="{D5CDD505-2E9C-101B-9397-08002B2CF9AE}" pid="8" name="ContentTypeId">
    <vt:lpwstr>0x01010072B49037EBCC8643B26F9C49049AFA8D</vt:lpwstr>
  </property>
</Properties>
</file>